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8" w:rsidRPr="00431378" w:rsidRDefault="00431378" w:rsidP="003A71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1378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Проект по театрализованной деятельности для </w:t>
      </w:r>
      <w:r w:rsidR="003A7121" w:rsidRPr="003A7121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подготовительной</w:t>
      </w:r>
      <w:r w:rsidRPr="00431378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группы детского сада</w:t>
      </w:r>
    </w:p>
    <w:p w:rsidR="00431378" w:rsidRPr="00431378" w:rsidRDefault="00431378" w:rsidP="003A71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1378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  <w:lang w:eastAsia="ru-RU"/>
        </w:rPr>
        <w:t>«Театр для всех!»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Участники:</w:t>
      </w:r>
      <w:r w:rsidR="0058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</w:t>
      </w: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121"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дети, родители, музыкальный руководитель.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Тип:</w:t>
      </w: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Творческий, </w:t>
      </w:r>
      <w:r w:rsidR="000B2449"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и их родителей интереса к театру и современной театральной деятельности, развитие у детей артистических способностей.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1378" w:rsidRPr="003A7121" w:rsidRDefault="00431378" w:rsidP="003A71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интерес к театру у детей и родителей;</w:t>
      </w:r>
    </w:p>
    <w:p w:rsidR="00431378" w:rsidRPr="003A7121" w:rsidRDefault="00431378" w:rsidP="003A71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3A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Pr="003A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A7121" w:rsidRPr="003A7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3A71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первичные навыки  в области театрального искусства (использование мимики, жестов, голоса, </w:t>
      </w:r>
      <w:proofErr w:type="spellStart"/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1378" w:rsidRPr="003A7121" w:rsidRDefault="00431378" w:rsidP="003A71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в посещении театра с детьми;</w:t>
      </w:r>
    </w:p>
    <w:p w:rsidR="00431378" w:rsidRPr="003A7121" w:rsidRDefault="00431378" w:rsidP="003A71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сведения родителям о способах обыгрывания дома с детьми;</w:t>
      </w:r>
    </w:p>
    <w:p w:rsidR="00431378" w:rsidRPr="003A7121" w:rsidRDefault="00431378" w:rsidP="003A71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эмоциональность и выразительность речи у дошкольников;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Ожидаемый результат: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дети знакомятся с историей театра, его видами, способами изготовления и обыгрывания. Возрастает  желание посетить театр вместе с детьми. Укрепляются связи между родителями и воспитателями. Развиваются артистические способности детей.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 проекта: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театрализованной деятельности дети знакомятся с окружающим миром во всем его многообразии через образы, краски, звуки, а поставленные вопросы заставляют детей думать, анализировать, делать выводы и обобщения. В процессе игры, слушанья, просмотра произведений активизируется словарь ребенка, совершенствуется звуковая культура речи и ее интонационный строй, проявляется творчество ребенка, накапливается опыт разнообразных переживаний. Артистические способности детей развиваются от выступления к выступлению. Театрализованная деятельность  способствует гармоничному развитию дошкольников. Их жизнь в детском саду становится интереснее, содержательнее, наполненной яркими впечатлениями, радостью творчества.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реализации: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Речевые и дыхательные упражнения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 и развлечения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Просмотры театральных произведений для детей, презентации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 ролевые игры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фото - газеты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Походы в театр</w:t>
      </w:r>
    </w:p>
    <w:p w:rsidR="00431378" w:rsidRPr="003A7121" w:rsidRDefault="00431378" w:rsidP="003A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Этапы реализации:</w:t>
      </w:r>
    </w:p>
    <w:p w:rsidR="00431378" w:rsidRPr="003A7121" w:rsidRDefault="00431378" w:rsidP="003A71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Подготовительный этап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литературы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детьми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Родительское собрание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работы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атрибутов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рекомендаций для родителей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наглядной информации</w:t>
      </w:r>
    </w:p>
    <w:p w:rsidR="00431378" w:rsidRPr="003A7121" w:rsidRDefault="00431378" w:rsidP="003A71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Основной этап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Воспитатели: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детских выездных спектаклей в ДОУ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стенда рекомендации для родителей: «Театр в жизни ребенка»; «Играйте вместе с детьми»; «Роль художественной литературы в развитии речи детей»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Сюжетно-ролевые игры с детьми «Театр», «Семья»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Пальчиковый театр         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выражение эмоций «Сделай лицо»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русских народных сказок, русской народной песенки: «Как дед уху хотел сворить», сказок Чуковского К.И.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развитие мимики «Люблю-не люблю»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Театр </w:t>
      </w:r>
      <w:proofErr w:type="spellStart"/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«Колобок», «Три поросенка»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слайдов об истории театра и театрального костюма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Репетиции утренников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Ритмопластика «Не ошибись», «Поймай хлопок»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стихотворений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фото - газеты «Как мы побывали в театре»</w:t>
      </w:r>
    </w:p>
    <w:p w:rsidR="00D54650" w:rsidRPr="003A7121" w:rsidRDefault="00D54650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</w:t>
      </w:r>
    </w:p>
    <w:p w:rsidR="00D54650" w:rsidRPr="003A7121" w:rsidRDefault="00D54650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Артикуляционная гимнастика</w:t>
      </w:r>
    </w:p>
    <w:p w:rsidR="00D54650" w:rsidRPr="003A7121" w:rsidRDefault="00D54650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</w:t>
      </w:r>
    </w:p>
    <w:p w:rsidR="00D54650" w:rsidRPr="003A7121" w:rsidRDefault="00D54650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Родители: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театра с ребенком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показу сказки для детей (выбор произведения и сценария, разучивание сценария, репетиции)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атрибутов</w:t>
      </w:r>
    </w:p>
    <w:p w:rsidR="00D54650" w:rsidRPr="003A7121" w:rsidRDefault="00D54650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Музыкальный руководитель: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Репетиции праздников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детьми</w:t>
      </w:r>
    </w:p>
    <w:p w:rsidR="00431378" w:rsidRPr="003A7121" w:rsidRDefault="00431378" w:rsidP="003A71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Заключительный этап (презентация проекта)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 - газета «Как мы побывали в театре</w:t>
      </w:r>
    </w:p>
    <w:p w:rsidR="00431378" w:rsidRPr="003A7121" w:rsidRDefault="00431378" w:rsidP="003A71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Театрализованная деятельность детей в рамках праздника осени</w:t>
      </w:r>
    </w:p>
    <w:p w:rsidR="00483B7B" w:rsidRPr="003A7121" w:rsidRDefault="0058468B" w:rsidP="003A7121">
      <w:pPr>
        <w:jc w:val="both"/>
        <w:rPr>
          <w:rFonts w:ascii="Times New Roman" w:hAnsi="Times New Roman" w:cs="Times New Roman"/>
        </w:rPr>
      </w:pPr>
      <w:bookmarkStart w:id="0" w:name="h.gjdgxs"/>
      <w:bookmarkStart w:id="1" w:name="_GoBack"/>
      <w:bookmarkEnd w:id="0"/>
      <w:bookmarkEnd w:id="1"/>
    </w:p>
    <w:sectPr w:rsidR="00483B7B" w:rsidRPr="003A7121" w:rsidSect="0023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1CA"/>
    <w:multiLevelType w:val="multilevel"/>
    <w:tmpl w:val="E5E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31426"/>
    <w:multiLevelType w:val="multilevel"/>
    <w:tmpl w:val="3EE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C64B3"/>
    <w:multiLevelType w:val="multilevel"/>
    <w:tmpl w:val="DA48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D64C6"/>
    <w:multiLevelType w:val="multilevel"/>
    <w:tmpl w:val="8308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0C3"/>
    <w:rsid w:val="000B2449"/>
    <w:rsid w:val="000E20C3"/>
    <w:rsid w:val="001D1616"/>
    <w:rsid w:val="002340EA"/>
    <w:rsid w:val="003A7121"/>
    <w:rsid w:val="00431378"/>
    <w:rsid w:val="0058468B"/>
    <w:rsid w:val="00613BB2"/>
    <w:rsid w:val="008459C8"/>
    <w:rsid w:val="009C275D"/>
    <w:rsid w:val="00A943EC"/>
    <w:rsid w:val="00AF01D3"/>
    <w:rsid w:val="00D40C6E"/>
    <w:rsid w:val="00D54650"/>
    <w:rsid w:val="00E4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</cp:lastModifiedBy>
  <cp:revision>6</cp:revision>
  <dcterms:created xsi:type="dcterms:W3CDTF">2018-01-22T08:53:00Z</dcterms:created>
  <dcterms:modified xsi:type="dcterms:W3CDTF">2018-01-25T09:51:00Z</dcterms:modified>
</cp:coreProperties>
</file>